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7D950B80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>Датум:</w:t>
      </w:r>
      <w:r w:rsidR="00E64CDD">
        <w:rPr>
          <w:kern w:val="3"/>
          <w:lang w:val="sr-Cyrl-RS" w:eastAsia="ar-SA"/>
        </w:rPr>
        <w:t xml:space="preserve"> 24.06.2025.</w:t>
      </w:r>
      <w:r w:rsidRPr="00EC05A7">
        <w:rPr>
          <w:kern w:val="3"/>
          <w:lang w:val="en-US" w:eastAsia="ar-SA"/>
        </w:rPr>
        <w:t xml:space="preserve"> 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0CDDB32B" w:rsidR="00E64CDD" w:rsidRPr="00E64CDD" w:rsidRDefault="00EC05A7" w:rsidP="00E64CD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</w:t>
      </w:r>
      <w:r w:rsidR="00E64CDD">
        <w:rPr>
          <w:b/>
          <w:bCs/>
          <w:kern w:val="3"/>
          <w:lang w:val="sr-Cyrl-RS" w:eastAsia="ar-SA"/>
        </w:rPr>
        <w:t>: Гума за перифлекс спојницу</w:t>
      </w:r>
    </w:p>
    <w:p w14:paraId="15D2804B" w14:textId="59E71A12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8B340FD" w:rsidR="00EC05A7" w:rsidRPr="00E64CD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E64CDD">
        <w:rPr>
          <w:kern w:val="3"/>
          <w:lang w:val="sr-Cyrl-RS" w:eastAsia="ar-SA"/>
        </w:rPr>
        <w:t xml:space="preserve"> До 15.000,00 рсд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1D88FB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E64CDD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22AB505F" w:rsidR="00EC05A7" w:rsidRPr="00E64CDD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E64CDD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4E52C2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E64CDD">
        <w:rPr>
          <w:kern w:val="3"/>
          <w:lang w:val="sr-Cyrl-RS" w:eastAsia="ar-SA"/>
        </w:rPr>
        <w:t xml:space="preserve"> 30.06.2025.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263A4090" w:rsidR="005C2B67" w:rsidRDefault="00E64CDD" w:rsidP="00EC05A7">
      <w:pPr>
        <w:rPr>
          <w:lang w:val="sr-Cyrl-RS"/>
        </w:rPr>
      </w:pPr>
      <w:r>
        <w:rPr>
          <w:lang w:val="sr-Cyrl-RS"/>
        </w:rPr>
        <w:t>Милан Пешић</w:t>
      </w:r>
    </w:p>
    <w:p w14:paraId="55557D53" w14:textId="2EC66EC3" w:rsidR="00E64CDD" w:rsidRPr="00E64CDD" w:rsidRDefault="00E64CDD" w:rsidP="00EC05A7">
      <w:pPr>
        <w:rPr>
          <w:lang w:val="sr-Cyrl-RS"/>
        </w:rPr>
      </w:pPr>
      <w:r>
        <w:rPr>
          <w:lang w:val="sr-Cyrl-RS"/>
        </w:rPr>
        <w:t>063/113-45-73</w:t>
      </w:r>
    </w:p>
    <w:sectPr w:rsidR="00E64CDD" w:rsidRPr="00E64CDD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6A580" w14:textId="77777777" w:rsidR="00D51335" w:rsidRDefault="00D51335">
      <w:r>
        <w:separator/>
      </w:r>
    </w:p>
  </w:endnote>
  <w:endnote w:type="continuationSeparator" w:id="0">
    <w:p w14:paraId="30BBAD82" w14:textId="77777777" w:rsidR="00D51335" w:rsidRDefault="00D51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BB63D" w14:textId="77777777" w:rsidR="00D51335" w:rsidRDefault="00D51335">
      <w:r>
        <w:separator/>
      </w:r>
    </w:p>
  </w:footnote>
  <w:footnote w:type="continuationSeparator" w:id="0">
    <w:p w14:paraId="5054E7D5" w14:textId="77777777" w:rsidR="00D51335" w:rsidRDefault="00D51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227293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434B37"/>
    <w:rsid w:val="004913EC"/>
    <w:rsid w:val="005C2B67"/>
    <w:rsid w:val="00707CE2"/>
    <w:rsid w:val="007260CD"/>
    <w:rsid w:val="00824215"/>
    <w:rsid w:val="008432DD"/>
    <w:rsid w:val="008564E3"/>
    <w:rsid w:val="00864A03"/>
    <w:rsid w:val="008F1A79"/>
    <w:rsid w:val="00942F87"/>
    <w:rsid w:val="00955644"/>
    <w:rsid w:val="00A3396B"/>
    <w:rsid w:val="00C81BD5"/>
    <w:rsid w:val="00C869B3"/>
    <w:rsid w:val="00D409D4"/>
    <w:rsid w:val="00D51335"/>
    <w:rsid w:val="00DE678A"/>
    <w:rsid w:val="00E45924"/>
    <w:rsid w:val="00E64CDD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2025-06-24T10:22:00Z</dcterms:modified>
</cp:coreProperties>
</file>